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6BCE" w:rsidRPr="00DC1F33" w:rsidRDefault="004C6BCE">
      <w:pPr>
        <w:pStyle w:val="ConsPlusNonformat"/>
        <w:spacing w:before="260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В _______________________ районный суд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Заявитель: ___________________________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            (наименование или Ф.И.О.)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адрес: ______________________________,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телефон: ___________, факс: _________,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адрес электронной почты: _____________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Представитель заявителя: _____________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               (данные с учетом ст. 48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          Гражданского процессуального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         кодекса Российской Федерации)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адрес: ______________________________,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телефон: ___________, факс: _________,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адрес электронной почты: _____________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Истец: _______________________________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          (наименование или Ф.И.О.)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адрес: ______________________________,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телефон: __________, факс: __________,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адрес электронной почты: _____________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Ответчик: ____________________________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           (наименование или Ф.И.О.)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адрес: ______________________________,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телефон: __________, факс: __________,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адрес электронной почты: _____________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   Дело N _______________________________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ЗАЯВЛЕНИЕ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о выдаче исполнительного листа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"___"__________ ____ г. _________________ судом, находящимся по адресу: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>_____________________________________, в составе судей ____________________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>________________________________________</w:t>
      </w:r>
      <w:r w:rsidR="005E26BE" w:rsidRPr="00DC1F33">
        <w:rPr>
          <w:color w:val="000000"/>
        </w:rPr>
        <w:t>_ было вынесено решение N</w:t>
      </w:r>
      <w:r w:rsidRPr="00DC1F33">
        <w:rPr>
          <w:color w:val="000000"/>
        </w:rPr>
        <w:t xml:space="preserve"> ____</w:t>
      </w:r>
      <w:r w:rsidR="005E26BE" w:rsidRPr="00DC1F33">
        <w:rPr>
          <w:color w:val="000000"/>
        </w:rPr>
        <w:t>____</w:t>
      </w:r>
      <w:r w:rsidRPr="00DC1F33">
        <w:rPr>
          <w:color w:val="000000"/>
        </w:rPr>
        <w:t>_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>по иску ___________________________________________________________________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(наименование или Ф.И.О. истца)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>к ___________________________________ о __________________________________,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(наименование или Ф.И.О. </w:t>
      </w:r>
      <w:r w:rsidR="005E26BE" w:rsidRPr="00DC1F33">
        <w:rPr>
          <w:color w:val="000000"/>
        </w:rPr>
        <w:t xml:space="preserve">ответчика)  </w:t>
      </w:r>
      <w:r w:rsidRPr="00DC1F33">
        <w:rPr>
          <w:color w:val="000000"/>
        </w:rPr>
        <w:t xml:space="preserve">          (предмет иска)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>что подтверждается ___________________________________________.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Данное решение вступило в законную силу "__"___________ ____ г.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В  соответствии  с  п.  1  ст. 428 Гражданского процессуального кодекса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>Российской  Федерации  исполнительный  лист выдается судом взыскателю после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>вступления  судебного постановления в законную силу, за исключением случаев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>немедленного исполнения, если исполнительный лист выдается немедленно после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>принятия  судебного  постановления. Исполнительный лист выдается взыскателю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>или по его просьбе направляется судом для исполнения.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В  связи  с вышеизложенным и в соответствии с п. 1 ст. 428 Гражданского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>процессуального кодекса Российской Федерации,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                          ПРОШУ: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выдать  исполнительный  лист на исполнение решения ____________________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>суда от "___"__________ ____ г. по делу N _____.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</w:p>
    <w:p w:rsidR="004C6BCE" w:rsidRPr="00DC1F33" w:rsidRDefault="004C6BCE">
      <w:pPr>
        <w:pStyle w:val="ConsPlusNonformat"/>
        <w:jc w:val="both"/>
        <w:rPr>
          <w:color w:val="000000"/>
        </w:rPr>
      </w:pP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Приложение: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1.  Доверенность представителя от "___"__________ ____ г. N _____ (если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>заявление подписывается представителем заявителя).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"___"__________ ____ г.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Заявитель (представитель):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________________/__________________________________________/</w:t>
      </w:r>
    </w:p>
    <w:p w:rsidR="004C6BCE" w:rsidRPr="00DC1F33" w:rsidRDefault="004C6BCE">
      <w:pPr>
        <w:pStyle w:val="ConsPlusNonformat"/>
        <w:jc w:val="both"/>
        <w:rPr>
          <w:color w:val="000000"/>
        </w:rPr>
      </w:pPr>
      <w:r w:rsidRPr="00DC1F33">
        <w:rPr>
          <w:color w:val="000000"/>
        </w:rPr>
        <w:t xml:space="preserve">        (подпись)                    (Ф.И.О.)</w:t>
      </w:r>
    </w:p>
    <w:p w:rsidR="004C6BCE" w:rsidRPr="00DC1F33" w:rsidRDefault="004C6BCE">
      <w:pPr>
        <w:pStyle w:val="ConsPlusNormal"/>
        <w:ind w:firstLine="540"/>
        <w:jc w:val="both"/>
        <w:rPr>
          <w:color w:val="000000"/>
        </w:rPr>
      </w:pPr>
    </w:p>
    <w:p w:rsidR="004C6BCE" w:rsidRPr="00DC1F33" w:rsidRDefault="004C6BCE">
      <w:pPr>
        <w:pStyle w:val="ConsPlusNormal"/>
        <w:ind w:firstLine="540"/>
        <w:jc w:val="both"/>
        <w:rPr>
          <w:color w:val="000000"/>
        </w:rPr>
      </w:pPr>
    </w:p>
    <w:p w:rsidR="004C6BCE" w:rsidRPr="00DC1F33" w:rsidRDefault="004C6BC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sectPr w:rsidR="004C6BCE" w:rsidRPr="00DC1F3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20A8" w:rsidRDefault="003D20A8">
      <w:pPr>
        <w:spacing w:after="0" w:line="240" w:lineRule="auto"/>
      </w:pPr>
      <w:r>
        <w:separator/>
      </w:r>
    </w:p>
  </w:endnote>
  <w:endnote w:type="continuationSeparator" w:id="0">
    <w:p w:rsidR="003D20A8" w:rsidRDefault="003D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BCE" w:rsidRDefault="004C6B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C6BCE" w:rsidRDefault="004C6BC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BCE" w:rsidRDefault="004C6B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C6BCE" w:rsidRDefault="004C6BC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20A8" w:rsidRDefault="003D20A8">
      <w:pPr>
        <w:spacing w:after="0" w:line="240" w:lineRule="auto"/>
      </w:pPr>
      <w:r>
        <w:separator/>
      </w:r>
    </w:p>
  </w:footnote>
  <w:footnote w:type="continuationSeparator" w:id="0">
    <w:p w:rsidR="003D20A8" w:rsidRDefault="003D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BCE" w:rsidRDefault="004C6B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C6BCE" w:rsidRDefault="004C6BC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BCE" w:rsidRDefault="004C6B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C6BCE" w:rsidRDefault="004C6BC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BE"/>
    <w:rsid w:val="003D20A8"/>
    <w:rsid w:val="004C6BCE"/>
    <w:rsid w:val="00544E69"/>
    <w:rsid w:val="005E26BE"/>
    <w:rsid w:val="005E2E9D"/>
    <w:rsid w:val="0098776B"/>
    <w:rsid w:val="00D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07CC971"/>
  <w14:defaultImageDpi w14:val="0"/>
  <w15:docId w15:val="{88CE51A0-6C76-402A-AF3D-A803D5F3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26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E26B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E26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E26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(ходатайство) в суд общей юрисдикции о выдаче исполнительного листа(Подготовлен для системы КонсультантПлюс, 2019)</vt:lpstr>
    </vt:vector>
  </TitlesOfParts>
  <Company>КонсультантПлюс Версия 4018.00.10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(ходатайство) в суд общей юрисдикции о выдаче исполнительного листа(Подготовлен для системы КонсультантПлюс, 2019)</dc:title>
  <dc:subject/>
  <dc:creator>Владислав Тимирьянов</dc:creator>
  <cp:keywords/>
  <dc:description/>
  <cp:lastModifiedBy>Владислав Тимирьянов</cp:lastModifiedBy>
  <cp:revision>1</cp:revision>
  <dcterms:created xsi:type="dcterms:W3CDTF">2020-05-26T09:50:00Z</dcterms:created>
  <dcterms:modified xsi:type="dcterms:W3CDTF">2020-05-26T09:50:00Z</dcterms:modified>
</cp:coreProperties>
</file>